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97"/>
        <w:gridCol w:w="1368"/>
        <w:gridCol w:w="755"/>
        <w:gridCol w:w="3369"/>
        <w:gridCol w:w="3367"/>
      </w:tblGrid>
      <w:tr w:rsidR="00CD6A62" w:rsidTr="00CD6A62">
        <w:tc>
          <w:tcPr>
            <w:tcW w:w="5000" w:type="pct"/>
            <w:gridSpan w:val="5"/>
          </w:tcPr>
          <w:p w:rsidR="00CD6A62" w:rsidRPr="00CD6A62" w:rsidRDefault="00B33F14" w:rsidP="00CD6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National Toll Payment Services Plc.</w:t>
            </w:r>
          </w:p>
        </w:tc>
      </w:tr>
      <w:tr w:rsidR="00CD6A62" w:rsidTr="00CD6A62">
        <w:tc>
          <w:tcPr>
            <w:tcW w:w="5000" w:type="pct"/>
            <w:gridSpan w:val="5"/>
          </w:tcPr>
          <w:p w:rsidR="00C051BA" w:rsidRDefault="003007D1" w:rsidP="00CD6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Statement to </w:t>
            </w:r>
            <w:r w:rsidR="00257C38">
              <w:rPr>
                <w:rFonts w:ascii="Times New Roman" w:hAnsi="Times New Roman" w:cs="Times New Roman"/>
                <w:b/>
                <w:sz w:val="24"/>
              </w:rPr>
              <w:t xml:space="preserve">settlement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after terminating the contract </w:t>
            </w:r>
            <w:r w:rsidR="00257C38">
              <w:rPr>
                <w:rFonts w:ascii="Times New Roman" w:hAnsi="Times New Roman" w:cs="Times New Roman"/>
                <w:b/>
                <w:sz w:val="24"/>
              </w:rPr>
              <w:t>between NTPS Plc</w:t>
            </w:r>
            <w:r w:rsidR="0072619E">
              <w:rPr>
                <w:rFonts w:ascii="Times New Roman" w:hAnsi="Times New Roman" w:cs="Times New Roman"/>
                <w:b/>
                <w:sz w:val="24"/>
              </w:rPr>
              <w:t>. and the contracted Toll Payer</w:t>
            </w:r>
          </w:p>
          <w:p w:rsidR="00CD6A62" w:rsidRPr="00C051BA" w:rsidRDefault="00257C38" w:rsidP="00CD6A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(refund of the unused road toll)</w:t>
            </w:r>
          </w:p>
        </w:tc>
      </w:tr>
      <w:tr w:rsidR="00334285" w:rsidTr="00334285">
        <w:tc>
          <w:tcPr>
            <w:tcW w:w="5000" w:type="pct"/>
            <w:gridSpan w:val="5"/>
          </w:tcPr>
          <w:p w:rsidR="00334285" w:rsidRDefault="00334285"/>
        </w:tc>
      </w:tr>
      <w:tr w:rsidR="00334285" w:rsidTr="00334285">
        <w:tc>
          <w:tcPr>
            <w:tcW w:w="5000" w:type="pct"/>
            <w:gridSpan w:val="5"/>
          </w:tcPr>
          <w:p w:rsidR="00334285" w:rsidRPr="00334285" w:rsidRDefault="00334285" w:rsidP="00726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285">
              <w:rPr>
                <w:rFonts w:ascii="Times New Roman" w:hAnsi="Times New Roman" w:cs="Times New Roman"/>
                <w:b/>
              </w:rPr>
              <w:t xml:space="preserve">1. </w:t>
            </w:r>
            <w:r w:rsidR="00257C38">
              <w:rPr>
                <w:rFonts w:ascii="Times New Roman" w:hAnsi="Times New Roman" w:cs="Times New Roman"/>
                <w:b/>
              </w:rPr>
              <w:t>Contract for using the Distance-based</w:t>
            </w:r>
            <w:r w:rsidR="002269BC">
              <w:rPr>
                <w:rFonts w:ascii="Times New Roman" w:hAnsi="Times New Roman" w:cs="Times New Roman"/>
                <w:b/>
              </w:rPr>
              <w:t>,</w:t>
            </w:r>
            <w:r w:rsidR="00257C38">
              <w:rPr>
                <w:rFonts w:ascii="Times New Roman" w:hAnsi="Times New Roman" w:cs="Times New Roman"/>
                <w:b/>
              </w:rPr>
              <w:t xml:space="preserve"> Electronic Toll System</w:t>
            </w:r>
          </w:p>
        </w:tc>
      </w:tr>
      <w:tr w:rsidR="00334285" w:rsidTr="00334285">
        <w:tc>
          <w:tcPr>
            <w:tcW w:w="1250" w:type="pct"/>
            <w:gridSpan w:val="2"/>
          </w:tcPr>
          <w:p w:rsidR="00334285" w:rsidRPr="00334285" w:rsidRDefault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2269BC">
              <w:rPr>
                <w:rFonts w:ascii="Times New Roman" w:hAnsi="Times New Roman" w:cs="Times New Roman"/>
              </w:rPr>
              <w:t>Identifier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334285" w:rsidRDefault="00334285"/>
        </w:tc>
      </w:tr>
      <w:tr w:rsidR="00B72968" w:rsidTr="00B72968">
        <w:tc>
          <w:tcPr>
            <w:tcW w:w="1250" w:type="pct"/>
            <w:gridSpan w:val="2"/>
          </w:tcPr>
          <w:p w:rsidR="00B72968" w:rsidRPr="00334285" w:rsidRDefault="00B72968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72619E" w:rsidRPr="0072619E">
              <w:rPr>
                <w:rFonts w:ascii="Times New Roman" w:hAnsi="Times New Roman" w:cs="Times New Roman"/>
              </w:rPr>
              <w:t>Date of contract</w:t>
            </w:r>
            <w:r w:rsidR="0072619E" w:rsidRPr="0072619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434CC1">
              <w:rPr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2269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0" w:type="pct"/>
            <w:gridSpan w:val="3"/>
          </w:tcPr>
          <w:p w:rsidR="00B72968" w:rsidRDefault="00B72968"/>
        </w:tc>
      </w:tr>
      <w:tr w:rsidR="00B72968" w:rsidTr="00B72968">
        <w:tc>
          <w:tcPr>
            <w:tcW w:w="1250" w:type="pct"/>
            <w:gridSpan w:val="2"/>
          </w:tcPr>
          <w:p w:rsidR="00B72968" w:rsidRPr="00B72968" w:rsidRDefault="00B72968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="0072619E" w:rsidRPr="0072619E">
              <w:rPr>
                <w:rFonts w:ascii="Times New Roman" w:hAnsi="Times New Roman" w:cs="Times New Roman"/>
              </w:rPr>
              <w:t>Date fo termination</w:t>
            </w:r>
            <w:r w:rsidR="0072619E" w:rsidRPr="0072619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434CC1">
              <w:rPr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2269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0" w:type="pct"/>
            <w:gridSpan w:val="3"/>
          </w:tcPr>
          <w:p w:rsidR="00B72968" w:rsidRDefault="00B72968"/>
        </w:tc>
      </w:tr>
      <w:tr w:rsidR="00B72968" w:rsidTr="00B72968">
        <w:tc>
          <w:tcPr>
            <w:tcW w:w="5000" w:type="pct"/>
            <w:gridSpan w:val="5"/>
          </w:tcPr>
          <w:p w:rsidR="00B72968" w:rsidRPr="00441BB3" w:rsidRDefault="00B72968" w:rsidP="0044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BB3" w:rsidTr="00441BB3">
        <w:tc>
          <w:tcPr>
            <w:tcW w:w="5000" w:type="pct"/>
            <w:gridSpan w:val="5"/>
          </w:tcPr>
          <w:p w:rsidR="00441BB3" w:rsidRPr="00441BB3" w:rsidRDefault="00441BB3" w:rsidP="00726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2269BC">
              <w:rPr>
                <w:rFonts w:ascii="Times New Roman" w:hAnsi="Times New Roman" w:cs="Times New Roman"/>
                <w:b/>
              </w:rPr>
              <w:t>The contracted Toll Payer</w:t>
            </w:r>
          </w:p>
        </w:tc>
      </w:tr>
      <w:tr w:rsidR="00441BB3" w:rsidTr="00441BB3">
        <w:tc>
          <w:tcPr>
            <w:tcW w:w="5000" w:type="pct"/>
            <w:gridSpan w:val="5"/>
          </w:tcPr>
          <w:p w:rsidR="00441BB3" w:rsidRPr="00441BB3" w:rsidRDefault="0072619E" w:rsidP="00441B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2.1. </w:t>
            </w:r>
            <w:r w:rsidR="00496AE9">
              <w:rPr>
                <w:rFonts w:ascii="Times New Roman" w:hAnsi="Times New Roman" w:cs="Times New Roman"/>
                <w:b/>
                <w:i/>
              </w:rPr>
              <w:t>Natural person</w:t>
            </w:r>
          </w:p>
        </w:tc>
      </w:tr>
      <w:tr w:rsidR="00441BB3" w:rsidTr="00441BB3">
        <w:tc>
          <w:tcPr>
            <w:tcW w:w="1250" w:type="pct"/>
            <w:gridSpan w:val="2"/>
          </w:tcPr>
          <w:p w:rsidR="00441BB3" w:rsidRPr="00441BB3" w:rsidRDefault="00A93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="0072619E">
              <w:rPr>
                <w:rFonts w:ascii="Times New Roman" w:hAnsi="Times New Roman" w:cs="Times New Roman"/>
              </w:rPr>
              <w:t xml:space="preserve">. </w:t>
            </w:r>
            <w:r w:rsidR="00496AE9">
              <w:rPr>
                <w:rFonts w:ascii="Times New Roman" w:hAnsi="Times New Roman" w:cs="Times New Roman"/>
              </w:rPr>
              <w:t>Name</w:t>
            </w:r>
            <w:r w:rsidR="007261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441BB3" w:rsidRDefault="00441BB3"/>
        </w:tc>
      </w:tr>
      <w:tr w:rsidR="00A93BAF" w:rsidTr="00441BB3">
        <w:tc>
          <w:tcPr>
            <w:tcW w:w="1250" w:type="pct"/>
            <w:gridSpan w:val="2"/>
          </w:tcPr>
          <w:p w:rsidR="00A93BAF" w:rsidRDefault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2.1.2. </w:t>
            </w:r>
            <w:r w:rsidR="00496AE9">
              <w:rPr>
                <w:rFonts w:ascii="Times New Roman" w:hAnsi="Times New Roman" w:cs="Times New Roman"/>
              </w:rPr>
              <w:t>Nationality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Pr="00A93BAF" w:rsidRDefault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</w:t>
            </w:r>
            <w:r w:rsidR="00496AE9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Pr="00A93BAF" w:rsidRDefault="00A93BAF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2.1.4. </w:t>
            </w:r>
            <w:r w:rsidR="0072619E" w:rsidRPr="0072619E">
              <w:rPr>
                <w:rFonts w:ascii="Times New Roman" w:hAnsi="Times New Roman" w:cs="Times New Roman"/>
              </w:rPr>
              <w:t>Postal Address</w:t>
            </w:r>
            <w:r w:rsidR="0072619E" w:rsidRPr="0072619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434CC1">
              <w:rPr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496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A93BAF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2.1.5. </w:t>
            </w:r>
            <w:r w:rsidR="00496AE9">
              <w:rPr>
                <w:rFonts w:ascii="Times New Roman" w:hAnsi="Times New Roman" w:cs="Times New Roman"/>
              </w:rPr>
              <w:t>E-mail address</w:t>
            </w:r>
            <w:r w:rsidR="00434CC1">
              <w:rPr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496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A93BAF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2.1.6. </w:t>
            </w:r>
            <w:r w:rsidR="00496AE9">
              <w:rPr>
                <w:rFonts w:ascii="Times New Roman" w:hAnsi="Times New Roman" w:cs="Times New Roman"/>
              </w:rPr>
              <w:t>Phone number</w:t>
            </w:r>
            <w:r w:rsidR="00434CC1">
              <w:rPr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A93BAF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2.1.7. </w:t>
            </w:r>
            <w:r w:rsidR="0072619E">
              <w:rPr>
                <w:rFonts w:ascii="Times New Roman" w:hAnsi="Times New Roman" w:cs="Times New Roman"/>
              </w:rPr>
              <w:t>Tax</w:t>
            </w:r>
            <w:r w:rsidR="00496AE9">
              <w:rPr>
                <w:rFonts w:ascii="Times New Roman" w:hAnsi="Times New Roman" w:cs="Times New Roman"/>
              </w:rPr>
              <w:t xml:space="preserve"> ID</w:t>
            </w:r>
            <w:r w:rsidR="00434CC1">
              <w:rPr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801F1C" w:rsidTr="00A93BAF">
        <w:tc>
          <w:tcPr>
            <w:tcW w:w="1250" w:type="pct"/>
            <w:gridSpan w:val="2"/>
          </w:tcPr>
          <w:p w:rsidR="00801F1C" w:rsidRDefault="00801F1C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2.1.8. </w:t>
            </w:r>
            <w:r w:rsidR="0041196A">
              <w:rPr>
                <w:rFonts w:ascii="Times New Roman" w:hAnsi="Times New Roman" w:cs="Times New Roman"/>
              </w:rPr>
              <w:t>Name of account manager bank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801F1C" w:rsidRDefault="00801F1C"/>
        </w:tc>
      </w:tr>
      <w:tr w:rsidR="00801F1C" w:rsidTr="00A93BAF">
        <w:tc>
          <w:tcPr>
            <w:tcW w:w="1250" w:type="pct"/>
            <w:gridSpan w:val="2"/>
          </w:tcPr>
          <w:p w:rsidR="00801F1C" w:rsidRDefault="00E60069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2.1.9. </w:t>
            </w:r>
            <w:r w:rsidR="0041196A">
              <w:rPr>
                <w:rFonts w:ascii="Times New Roman" w:hAnsi="Times New Roman" w:cs="Times New Roman"/>
              </w:rPr>
              <w:t>Bank account number (IBAN; SWIFT)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801F1C" w:rsidRDefault="00801F1C"/>
        </w:tc>
      </w:tr>
      <w:tr w:rsidR="00A93BAF" w:rsidTr="00A93BAF">
        <w:tc>
          <w:tcPr>
            <w:tcW w:w="5000" w:type="pct"/>
            <w:gridSpan w:val="5"/>
          </w:tcPr>
          <w:p w:rsidR="00A93BAF" w:rsidRPr="00A93BAF" w:rsidRDefault="0072619E" w:rsidP="00496A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2.2. </w:t>
            </w:r>
            <w:r w:rsidR="00496AE9">
              <w:rPr>
                <w:rFonts w:ascii="Times New Roman" w:hAnsi="Times New Roman" w:cs="Times New Roman"/>
                <w:b/>
                <w:i/>
              </w:rPr>
              <w:t>Legal person (company)</w:t>
            </w:r>
          </w:p>
        </w:tc>
      </w:tr>
      <w:tr w:rsidR="00A93BAF" w:rsidTr="00A93BAF">
        <w:tc>
          <w:tcPr>
            <w:tcW w:w="1250" w:type="pct"/>
            <w:gridSpan w:val="2"/>
          </w:tcPr>
          <w:p w:rsidR="00A93BAF" w:rsidRDefault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</w:t>
            </w:r>
            <w:r w:rsidR="004C335A">
              <w:rPr>
                <w:rFonts w:ascii="Times New Roman" w:hAnsi="Times New Roman" w:cs="Times New Roman"/>
              </w:rPr>
              <w:t>Name</w:t>
            </w:r>
            <w:r w:rsidR="00A93B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72619E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</w:t>
            </w:r>
            <w:r w:rsidR="004C335A">
              <w:rPr>
                <w:rFonts w:ascii="Times New Roman" w:hAnsi="Times New Roman" w:cs="Times New Roman"/>
              </w:rPr>
              <w:t>Nationality</w:t>
            </w:r>
            <w:r w:rsidR="00434CC1">
              <w:rPr>
                <w:vertAlign w:val="superscript"/>
              </w:rPr>
              <w:t>6</w:t>
            </w:r>
            <w:r w:rsidR="00A93B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A93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2.2.3. </w:t>
            </w:r>
            <w:r w:rsidR="004C335A">
              <w:rPr>
                <w:rFonts w:ascii="Times New Roman" w:hAnsi="Times New Roman" w:cs="Times New Roman"/>
              </w:rPr>
              <w:t>Seat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72619E" w:rsidP="0043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2.2.4. </w:t>
            </w:r>
            <w:r w:rsidR="004C335A">
              <w:rPr>
                <w:rFonts w:ascii="Times New Roman" w:hAnsi="Times New Roman" w:cs="Times New Roman"/>
              </w:rPr>
              <w:t>Guid</w:t>
            </w:r>
            <w:r w:rsidR="00434CC1">
              <w:rPr>
                <w:vertAlign w:val="superscript"/>
              </w:rPr>
              <w:t>7</w:t>
            </w:r>
            <w:r w:rsidR="00C051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A93BAF" w:rsidTr="00A93BAF">
        <w:tc>
          <w:tcPr>
            <w:tcW w:w="1250" w:type="pct"/>
            <w:gridSpan w:val="2"/>
          </w:tcPr>
          <w:p w:rsidR="00A93BAF" w:rsidRDefault="0072619E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2.2.5. </w:t>
            </w:r>
            <w:r w:rsidR="004C335A">
              <w:rPr>
                <w:rFonts w:ascii="Times New Roman" w:hAnsi="Times New Roman" w:cs="Times New Roman"/>
              </w:rPr>
              <w:t>E-mail address</w:t>
            </w:r>
            <w:r w:rsidR="00434CC1">
              <w:rPr>
                <w:vertAlign w:val="superscript"/>
              </w:rPr>
              <w:t>3</w:t>
            </w:r>
            <w:r w:rsidR="00C051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A93BAF" w:rsidRDefault="00A93BAF"/>
        </w:tc>
      </w:tr>
      <w:tr w:rsidR="00C051BA" w:rsidTr="00A93BAF">
        <w:tc>
          <w:tcPr>
            <w:tcW w:w="1250" w:type="pct"/>
            <w:gridSpan w:val="2"/>
          </w:tcPr>
          <w:p w:rsidR="00C051BA" w:rsidRDefault="00C051BA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2.2.6. </w:t>
            </w:r>
            <w:r w:rsidR="004C335A">
              <w:rPr>
                <w:rFonts w:ascii="Times New Roman" w:hAnsi="Times New Roman" w:cs="Times New Roman"/>
              </w:rPr>
              <w:t>Phone number of representative</w:t>
            </w:r>
            <w:r w:rsidR="00434CC1">
              <w:rPr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C051BA" w:rsidRDefault="00C051BA"/>
        </w:tc>
      </w:tr>
      <w:tr w:rsidR="000F1B61" w:rsidTr="00A93BAF">
        <w:tc>
          <w:tcPr>
            <w:tcW w:w="1250" w:type="pct"/>
            <w:gridSpan w:val="2"/>
          </w:tcPr>
          <w:p w:rsidR="000F1B61" w:rsidRDefault="000F1B61" w:rsidP="00726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2.1.8. </w:t>
            </w:r>
            <w:r w:rsidR="004C335A">
              <w:rPr>
                <w:rFonts w:ascii="Times New Roman" w:hAnsi="Times New Roman" w:cs="Times New Roman"/>
              </w:rPr>
              <w:t>Name of account manager bank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A93BAF">
        <w:tc>
          <w:tcPr>
            <w:tcW w:w="1250" w:type="pct"/>
            <w:gridSpan w:val="2"/>
          </w:tcPr>
          <w:p w:rsidR="000F1B61" w:rsidRDefault="004C335A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2.1.9. Bank account number (IBAN; SWIFT)</w:t>
            </w:r>
            <w:r w:rsidR="000F1B61">
              <w:rPr>
                <w:rFonts w:ascii="Times New Roman" w:hAnsi="Times New Roman" w:cs="Times New Roman"/>
                <w:vertAlign w:val="superscript"/>
              </w:rPr>
              <w:t>9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C051BA">
        <w:tc>
          <w:tcPr>
            <w:tcW w:w="5000" w:type="pct"/>
            <w:gridSpan w:val="5"/>
          </w:tcPr>
          <w:p w:rsidR="000F1B61" w:rsidRPr="00C051BA" w:rsidRDefault="000F1B61" w:rsidP="000F1B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B61" w:rsidTr="00C051BA">
        <w:tc>
          <w:tcPr>
            <w:tcW w:w="5000" w:type="pct"/>
            <w:gridSpan w:val="5"/>
          </w:tcPr>
          <w:p w:rsidR="000F1B61" w:rsidRPr="00BE0978" w:rsidRDefault="000911B6" w:rsidP="000F1B61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CF130B">
              <w:rPr>
                <w:rFonts w:ascii="Times New Roman" w:hAnsi="Times New Roman" w:cs="Times New Roman"/>
                <w:b/>
                <w:sz w:val="24"/>
              </w:rPr>
              <w:t>Declarer</w:t>
            </w:r>
            <w:r w:rsidR="000F1B61">
              <w:rPr>
                <w:rFonts w:ascii="Times New Roman" w:hAnsi="Times New Roman" w:cs="Times New Roman"/>
                <w:sz w:val="24"/>
                <w:vertAlign w:val="superscript"/>
              </w:rPr>
              <w:t>8</w:t>
            </w:r>
          </w:p>
        </w:tc>
      </w:tr>
      <w:tr w:rsidR="000F1B61" w:rsidRPr="00441BB3" w:rsidTr="00924A10">
        <w:tc>
          <w:tcPr>
            <w:tcW w:w="5000" w:type="pct"/>
            <w:gridSpan w:val="5"/>
          </w:tcPr>
          <w:p w:rsidR="000F1B61" w:rsidRPr="00441BB3" w:rsidRDefault="000911B6" w:rsidP="000F1B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3.1. </w:t>
            </w:r>
            <w:r w:rsidR="00CF130B">
              <w:rPr>
                <w:rFonts w:ascii="Times New Roman" w:hAnsi="Times New Roman" w:cs="Times New Roman"/>
                <w:b/>
                <w:i/>
              </w:rPr>
              <w:t>Natural Person</w:t>
            </w:r>
          </w:p>
        </w:tc>
      </w:tr>
      <w:tr w:rsidR="000F1B61" w:rsidTr="00924A10">
        <w:tc>
          <w:tcPr>
            <w:tcW w:w="1250" w:type="pct"/>
            <w:gridSpan w:val="2"/>
          </w:tcPr>
          <w:p w:rsidR="000F1B61" w:rsidRPr="00441BB3" w:rsidRDefault="000911B6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3.1.1. </w:t>
            </w:r>
            <w:r w:rsidR="00CF130B">
              <w:rPr>
                <w:rFonts w:ascii="Times New Roman" w:hAnsi="Times New Roman" w:cs="Times New Roman"/>
              </w:rPr>
              <w:t>Name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3.1.2. </w:t>
            </w:r>
            <w:r w:rsidR="00DC68D6">
              <w:rPr>
                <w:rFonts w:ascii="Times New Roman" w:hAnsi="Times New Roman" w:cs="Times New Roman"/>
              </w:rPr>
              <w:t>Nationality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Pr="00A93BAF" w:rsidRDefault="000911B6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3.1.3. </w:t>
            </w:r>
            <w:r w:rsidR="00DC68D6">
              <w:rPr>
                <w:rFonts w:ascii="Times New Roman" w:hAnsi="Times New Roman" w:cs="Times New Roman"/>
              </w:rPr>
              <w:t>Address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Pr="00A93BAF" w:rsidRDefault="000911B6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3.1.4. </w:t>
            </w:r>
            <w:r w:rsidR="00DC68D6">
              <w:rPr>
                <w:rFonts w:ascii="Times New Roman" w:hAnsi="Times New Roman" w:cs="Times New Roman"/>
              </w:rPr>
              <w:t>Postal Address</w:t>
            </w:r>
            <w:r w:rsidR="000F1B61">
              <w:rPr>
                <w:vertAlign w:val="superscript"/>
              </w:rPr>
              <w:t>2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3.1.5. </w:t>
            </w:r>
            <w:r w:rsidR="00DC68D6">
              <w:rPr>
                <w:rFonts w:ascii="Times New Roman" w:hAnsi="Times New Roman" w:cs="Times New Roman"/>
              </w:rPr>
              <w:t>E-mail address</w:t>
            </w:r>
            <w:r>
              <w:rPr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3.1.6. </w:t>
            </w:r>
            <w:r w:rsidR="00DC68D6">
              <w:rPr>
                <w:rFonts w:ascii="Times New Roman" w:hAnsi="Times New Roman" w:cs="Times New Roman"/>
              </w:rPr>
              <w:t>Phone number</w:t>
            </w:r>
            <w:r>
              <w:rPr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3.1.7. </w:t>
            </w:r>
            <w:r w:rsidR="000911B6">
              <w:rPr>
                <w:rFonts w:ascii="Times New Roman" w:hAnsi="Times New Roman" w:cs="Times New Roman"/>
              </w:rPr>
              <w:t>Tax</w:t>
            </w:r>
            <w:r w:rsidR="00BF08E1">
              <w:rPr>
                <w:rFonts w:ascii="Times New Roman" w:hAnsi="Times New Roman" w:cs="Times New Roman"/>
              </w:rPr>
              <w:t xml:space="preserve"> ID</w:t>
            </w:r>
            <w:r>
              <w:rPr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3.1.8. </w:t>
            </w:r>
            <w:r w:rsidR="00BF08E1">
              <w:rPr>
                <w:rFonts w:ascii="Times New Roman" w:hAnsi="Times New Roman" w:cs="Times New Roman"/>
              </w:rPr>
              <w:t>Name of account manager bank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3.1.9. F</w:t>
            </w:r>
            <w:r w:rsidR="00BF08E1">
              <w:rPr>
                <w:rFonts w:ascii="Times New Roman" w:hAnsi="Times New Roman" w:cs="Times New Roman"/>
              </w:rPr>
              <w:t>Bank account number (IBAN; SWIFT)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3.1.10. </w:t>
            </w:r>
            <w:r w:rsidR="00BF08E1">
              <w:rPr>
                <w:rFonts w:ascii="Times New Roman" w:hAnsi="Times New Roman" w:cs="Times New Roman"/>
              </w:rPr>
              <w:t>Title of authorisation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RPr="00A93BAF" w:rsidTr="00924A10">
        <w:tc>
          <w:tcPr>
            <w:tcW w:w="5000" w:type="pct"/>
            <w:gridSpan w:val="5"/>
          </w:tcPr>
          <w:p w:rsidR="000F1B61" w:rsidRPr="00A93BAF" w:rsidRDefault="000F1B61" w:rsidP="000F1B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3.2.</w:t>
            </w:r>
            <w:r w:rsidR="000911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08E1">
              <w:rPr>
                <w:rFonts w:ascii="Times New Roman" w:hAnsi="Times New Roman" w:cs="Times New Roman"/>
                <w:b/>
                <w:i/>
              </w:rPr>
              <w:t>Legal person</w:t>
            </w:r>
            <w:r w:rsidR="000911B6">
              <w:rPr>
                <w:rFonts w:ascii="Times New Roman" w:hAnsi="Times New Roman" w:cs="Times New Roman"/>
                <w:b/>
                <w:i/>
              </w:rPr>
              <w:t xml:space="preserve"> (company)</w:t>
            </w:r>
          </w:p>
        </w:tc>
      </w:tr>
      <w:tr w:rsidR="000F1B61" w:rsidTr="00924A10">
        <w:tc>
          <w:tcPr>
            <w:tcW w:w="1250" w:type="pct"/>
            <w:gridSpan w:val="2"/>
          </w:tcPr>
          <w:p w:rsidR="000F1B61" w:rsidRDefault="000911B6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3.2.1. </w:t>
            </w:r>
            <w:r w:rsidR="00BF08E1">
              <w:rPr>
                <w:rFonts w:ascii="Times New Roman" w:hAnsi="Times New Roman" w:cs="Times New Roman"/>
              </w:rPr>
              <w:t>Name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911B6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 </w:t>
            </w:r>
            <w:r w:rsidR="00BF08E1">
              <w:rPr>
                <w:rFonts w:ascii="Times New Roman" w:hAnsi="Times New Roman" w:cs="Times New Roman"/>
              </w:rPr>
              <w:t>Nationality</w:t>
            </w:r>
            <w:r w:rsidR="000F1B61">
              <w:rPr>
                <w:vertAlign w:val="superscript"/>
              </w:rPr>
              <w:t>6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911B6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 </w:t>
            </w:r>
            <w:r w:rsidR="00BF08E1">
              <w:rPr>
                <w:rFonts w:ascii="Times New Roman" w:hAnsi="Times New Roman" w:cs="Times New Roman"/>
              </w:rPr>
              <w:t>Seat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911B6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3.2.4. </w:t>
            </w:r>
            <w:r w:rsidR="00BF08E1">
              <w:rPr>
                <w:rFonts w:ascii="Times New Roman" w:hAnsi="Times New Roman" w:cs="Times New Roman"/>
              </w:rPr>
              <w:t>Guid</w:t>
            </w:r>
            <w:r w:rsidR="000F1B61">
              <w:rPr>
                <w:vertAlign w:val="superscript"/>
              </w:rPr>
              <w:t>7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3.2.5. </w:t>
            </w:r>
            <w:r w:rsidR="00BF08E1">
              <w:rPr>
                <w:rFonts w:ascii="Times New Roman" w:hAnsi="Times New Roman" w:cs="Times New Roman"/>
              </w:rPr>
              <w:t>E-mail address</w:t>
            </w:r>
            <w:r>
              <w:rPr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3.2.6. </w:t>
            </w:r>
            <w:r w:rsidR="00BF08E1">
              <w:rPr>
                <w:rFonts w:ascii="Times New Roman" w:hAnsi="Times New Roman" w:cs="Times New Roman"/>
              </w:rPr>
              <w:t>Phone number of representative</w:t>
            </w:r>
            <w:r>
              <w:rPr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3858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.8. </w:t>
            </w:r>
            <w:r w:rsidR="00BF08E1">
              <w:rPr>
                <w:rFonts w:ascii="Times New Roman" w:hAnsi="Times New Roman" w:cs="Times New Roman"/>
              </w:rPr>
              <w:t>Name of account manager bank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0F1B61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3858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.9. </w:t>
            </w:r>
            <w:r w:rsidR="00BF08E1">
              <w:rPr>
                <w:rFonts w:ascii="Times New Roman" w:hAnsi="Times New Roman" w:cs="Times New Roman"/>
              </w:rPr>
              <w:t>Bank account number (IBAN; SWIFT)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0F1B61" w:rsidTr="00924A10">
        <w:tc>
          <w:tcPr>
            <w:tcW w:w="1250" w:type="pct"/>
            <w:gridSpan w:val="2"/>
          </w:tcPr>
          <w:p w:rsidR="000F1B61" w:rsidRDefault="00433858" w:rsidP="0009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0F1B61">
              <w:rPr>
                <w:rFonts w:ascii="Times New Roman" w:hAnsi="Times New Roman" w:cs="Times New Roman"/>
              </w:rPr>
              <w:t xml:space="preserve">.10. </w:t>
            </w:r>
            <w:r w:rsidR="00BF08E1">
              <w:rPr>
                <w:rFonts w:ascii="Times New Roman" w:hAnsi="Times New Roman" w:cs="Times New Roman"/>
              </w:rPr>
              <w:t>Title of authorisation</w:t>
            </w:r>
            <w:r w:rsidR="000F1B61">
              <w:rPr>
                <w:rFonts w:ascii="Times New Roman" w:hAnsi="Times New Roman" w:cs="Times New Roman"/>
                <w:vertAlign w:val="superscript"/>
              </w:rPr>
              <w:t>10</w:t>
            </w:r>
            <w:r w:rsidR="000F1B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50" w:type="pct"/>
            <w:gridSpan w:val="3"/>
          </w:tcPr>
          <w:p w:rsidR="000F1B61" w:rsidRDefault="000F1B61" w:rsidP="000F1B61"/>
        </w:tc>
      </w:tr>
      <w:tr w:rsidR="006B4CAE" w:rsidTr="006B4CAE">
        <w:tc>
          <w:tcPr>
            <w:tcW w:w="5000" w:type="pct"/>
            <w:gridSpan w:val="5"/>
          </w:tcPr>
          <w:p w:rsidR="006B4CAE" w:rsidRPr="006B4CAE" w:rsidRDefault="006B4CAE" w:rsidP="006B4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CAE" w:rsidTr="006B4CAE">
        <w:tc>
          <w:tcPr>
            <w:tcW w:w="5000" w:type="pct"/>
            <w:gridSpan w:val="5"/>
          </w:tcPr>
          <w:p w:rsidR="006B4CAE" w:rsidRPr="00AC2098" w:rsidRDefault="000911B6" w:rsidP="006B4C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416352">
              <w:rPr>
                <w:rFonts w:ascii="Times New Roman" w:hAnsi="Times New Roman" w:cs="Times New Roman"/>
                <w:b/>
              </w:rPr>
              <w:t>The unused road toll</w:t>
            </w:r>
            <w:r w:rsidR="00AC2098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</w:tr>
      <w:tr w:rsidR="00AC2098" w:rsidTr="003741EF">
        <w:tc>
          <w:tcPr>
            <w:tcW w:w="1667" w:type="pct"/>
            <w:gridSpan w:val="3"/>
          </w:tcPr>
          <w:p w:rsidR="00AC2098" w:rsidRPr="00AC2098" w:rsidRDefault="000911B6" w:rsidP="006B4C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4.1. </w:t>
            </w:r>
            <w:r w:rsidR="00416352">
              <w:rPr>
                <w:rFonts w:ascii="Times New Roman" w:hAnsi="Times New Roman" w:cs="Times New Roman"/>
                <w:b/>
                <w:i/>
              </w:rPr>
              <w:t>Amount</w:t>
            </w:r>
            <w:r w:rsidR="00AC2098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667" w:type="pct"/>
          </w:tcPr>
          <w:p w:rsidR="00AC2098" w:rsidRPr="00AC2098" w:rsidRDefault="000911B6" w:rsidP="006B4CA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4.2. </w:t>
            </w:r>
            <w:r w:rsidR="00416352">
              <w:rPr>
                <w:rFonts w:ascii="Times New Roman" w:hAnsi="Times New Roman" w:cs="Times New Roman"/>
                <w:b/>
                <w:i/>
              </w:rPr>
              <w:t>Date of inpayment</w:t>
            </w:r>
            <w:r w:rsidR="00AC2098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666" w:type="pct"/>
          </w:tcPr>
          <w:p w:rsidR="00AC2098" w:rsidRPr="00AC2098" w:rsidRDefault="000911B6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4.3. </w:t>
            </w:r>
            <w:r w:rsidR="00416352">
              <w:rPr>
                <w:rFonts w:ascii="Times New Roman" w:hAnsi="Times New Roman" w:cs="Times New Roman"/>
                <w:b/>
                <w:i/>
              </w:rPr>
              <w:t>Number of the invoice</w:t>
            </w: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2098" w:rsidTr="003741EF">
        <w:tc>
          <w:tcPr>
            <w:tcW w:w="1667" w:type="pct"/>
            <w:gridSpan w:val="3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6" w:type="pct"/>
          </w:tcPr>
          <w:p w:rsidR="00AC2098" w:rsidRDefault="00AC2098" w:rsidP="006B4C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41EF" w:rsidTr="003741EF">
        <w:tc>
          <w:tcPr>
            <w:tcW w:w="5000" w:type="pct"/>
            <w:gridSpan w:val="5"/>
          </w:tcPr>
          <w:p w:rsidR="003741EF" w:rsidRDefault="003741EF" w:rsidP="000F1B61"/>
        </w:tc>
      </w:tr>
      <w:tr w:rsidR="003741EF" w:rsidTr="003741EF">
        <w:tc>
          <w:tcPr>
            <w:tcW w:w="5000" w:type="pct"/>
            <w:gridSpan w:val="5"/>
          </w:tcPr>
          <w:p w:rsidR="003741EF" w:rsidRPr="003741EF" w:rsidRDefault="000911B6" w:rsidP="003741E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416352">
              <w:rPr>
                <w:rFonts w:ascii="Times New Roman" w:hAnsi="Times New Roman" w:cs="Times New Roman"/>
                <w:b/>
              </w:rPr>
              <w:t>Annexes</w:t>
            </w:r>
            <w:r w:rsidR="003741EF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</w:p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6B4CAE" w:rsidTr="00995F87">
        <w:tc>
          <w:tcPr>
            <w:tcW w:w="540" w:type="pct"/>
          </w:tcPr>
          <w:p w:rsidR="006B4CAE" w:rsidRDefault="006B4CAE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6B4CAE" w:rsidRDefault="006B4CAE" w:rsidP="000F1B61"/>
        </w:tc>
      </w:tr>
      <w:tr w:rsidR="00995F87" w:rsidTr="00995F87">
        <w:tc>
          <w:tcPr>
            <w:tcW w:w="540" w:type="pct"/>
          </w:tcPr>
          <w:p w:rsidR="00995F87" w:rsidRDefault="00995F87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995F87" w:rsidRDefault="00995F87" w:rsidP="000F1B61"/>
        </w:tc>
      </w:tr>
      <w:tr w:rsidR="00995F87" w:rsidTr="00995F87">
        <w:tc>
          <w:tcPr>
            <w:tcW w:w="540" w:type="pct"/>
          </w:tcPr>
          <w:p w:rsidR="00995F87" w:rsidRDefault="00995F87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995F87" w:rsidRDefault="00995F87" w:rsidP="000F1B61"/>
        </w:tc>
      </w:tr>
      <w:tr w:rsidR="00995F87" w:rsidTr="00995F87">
        <w:tc>
          <w:tcPr>
            <w:tcW w:w="540" w:type="pct"/>
          </w:tcPr>
          <w:p w:rsidR="00995F87" w:rsidRDefault="00995F87" w:rsidP="00995F87">
            <w:pPr>
              <w:ind w:right="123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4"/>
          </w:tcPr>
          <w:p w:rsidR="00995F87" w:rsidRDefault="00995F87" w:rsidP="000F1B61"/>
        </w:tc>
      </w:tr>
      <w:tr w:rsidR="00654147" w:rsidTr="00654147">
        <w:tc>
          <w:tcPr>
            <w:tcW w:w="5000" w:type="pct"/>
            <w:gridSpan w:val="5"/>
          </w:tcPr>
          <w:p w:rsidR="00654147" w:rsidRDefault="00654147" w:rsidP="000F1B61"/>
        </w:tc>
      </w:tr>
      <w:tr w:rsidR="00654147" w:rsidTr="00654147">
        <w:tc>
          <w:tcPr>
            <w:tcW w:w="540" w:type="pct"/>
          </w:tcPr>
          <w:p w:rsidR="00654147" w:rsidRPr="00654147" w:rsidRDefault="00416352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654147">
              <w:rPr>
                <w:rFonts w:ascii="Times New Roman" w:hAnsi="Times New Roman" w:cs="Times New Roman"/>
                <w:vertAlign w:val="superscript"/>
              </w:rPr>
              <w:t>1</w:t>
            </w:r>
            <w:r w:rsidR="006541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60" w:type="pct"/>
            <w:gridSpan w:val="4"/>
          </w:tcPr>
          <w:p w:rsidR="00654147" w:rsidRDefault="00654147" w:rsidP="000F1B61"/>
        </w:tc>
      </w:tr>
      <w:tr w:rsidR="00654147" w:rsidTr="00654147">
        <w:tc>
          <w:tcPr>
            <w:tcW w:w="540" w:type="pct"/>
          </w:tcPr>
          <w:p w:rsidR="00654147" w:rsidRDefault="00416352" w:rsidP="000F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the contracted Toll Payer/Declarer</w:t>
            </w:r>
            <w:r w:rsidR="006541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60" w:type="pct"/>
            <w:gridSpan w:val="4"/>
          </w:tcPr>
          <w:p w:rsidR="00654147" w:rsidRDefault="00654147" w:rsidP="000F1B61"/>
        </w:tc>
      </w:tr>
    </w:tbl>
    <w:p w:rsidR="00503C9D" w:rsidRDefault="00503C9D"/>
    <w:p w:rsidR="00434CC1" w:rsidRDefault="00434CC1"/>
    <w:p w:rsidR="00434CC1" w:rsidRPr="00434CC1" w:rsidRDefault="00F34BA5" w:rsidP="00434C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Filling in guide</w:t>
      </w:r>
    </w:p>
    <w:p w:rsidR="00434CC1" w:rsidRDefault="00434CC1" w:rsidP="00434C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C1" w:rsidRPr="00434CC1" w:rsidRDefault="00D74026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Year, month, day</w:t>
      </w:r>
      <w:r w:rsidR="000911B6">
        <w:rPr>
          <w:rFonts w:ascii="Times New Roman" w:hAnsi="Times New Roman" w:cs="Times New Roman"/>
          <w:szCs w:val="24"/>
        </w:rPr>
        <w:t>.</w:t>
      </w:r>
    </w:p>
    <w:p w:rsidR="00434CC1" w:rsidRPr="00434CC1" w:rsidRDefault="00D74026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case, if it differ from the Address</w:t>
      </w:r>
      <w:r w:rsidR="000911B6">
        <w:rPr>
          <w:rFonts w:ascii="Times New Roman" w:hAnsi="Times New Roman" w:cs="Times New Roman"/>
          <w:szCs w:val="24"/>
        </w:rPr>
        <w:t>.</w:t>
      </w:r>
    </w:p>
    <w:p w:rsidR="00434CC1" w:rsidRPr="00434CC1" w:rsidRDefault="00434CC1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34CC1">
        <w:rPr>
          <w:rFonts w:ascii="Times New Roman" w:hAnsi="Times New Roman" w:cs="Times New Roman"/>
          <w:szCs w:val="24"/>
        </w:rPr>
        <w:t>E-mail.</w:t>
      </w:r>
    </w:p>
    <w:p w:rsidR="00434CC1" w:rsidRDefault="00D74026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Please, mark the coutry code also.</w:t>
      </w:r>
    </w:p>
    <w:p w:rsidR="00434CC1" w:rsidRDefault="00D74026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case of Hungarian citizens.</w:t>
      </w:r>
    </w:p>
    <w:p w:rsidR="00434CC1" w:rsidRDefault="00D74026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Please, mark the taxational nationality</w:t>
      </w:r>
      <w:r w:rsidR="000911B6">
        <w:rPr>
          <w:rFonts w:ascii="Times New Roman" w:hAnsi="Times New Roman" w:cs="Times New Roman"/>
          <w:szCs w:val="24"/>
        </w:rPr>
        <w:t>.</w:t>
      </w:r>
    </w:p>
    <w:p w:rsidR="00434CC1" w:rsidRDefault="00C471C5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Tax ID, commercial register number, or other ID number issued by the authority</w:t>
      </w:r>
      <w:r w:rsidR="000911B6">
        <w:rPr>
          <w:rFonts w:ascii="Times New Roman" w:hAnsi="Times New Roman" w:cs="Times New Roman"/>
          <w:szCs w:val="24"/>
        </w:rPr>
        <w:t>.</w:t>
      </w:r>
    </w:p>
    <w:p w:rsidR="00BE0978" w:rsidRDefault="00C471C5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case, if it differ from the contracted Toll Payer.</w:t>
      </w:r>
    </w:p>
    <w:p w:rsidR="00E60069" w:rsidRDefault="002674B2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 which the refund is requested. In case of foreign bank, please mark the IBAN number and SWIFT code.</w:t>
      </w:r>
    </w:p>
    <w:p w:rsidR="000F1B61" w:rsidRDefault="000D3F30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refund is possible for the person, to whom the invoice </w:t>
      </w:r>
      <w:r w:rsidR="000911B6" w:rsidRPr="000911B6">
        <w:rPr>
          <w:rFonts w:ascii="Times New Roman" w:hAnsi="Times New Roman" w:cs="Times New Roman"/>
          <w:szCs w:val="24"/>
        </w:rPr>
        <w:t xml:space="preserve">which proves the inpayment </w:t>
      </w:r>
      <w:r>
        <w:rPr>
          <w:rFonts w:ascii="Times New Roman" w:hAnsi="Times New Roman" w:cs="Times New Roman"/>
          <w:szCs w:val="24"/>
        </w:rPr>
        <w:t>was issued</w:t>
      </w:r>
      <w:r w:rsidR="000911B6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or to whom this claim was granted, or for the successor/inheritor.</w:t>
      </w:r>
    </w:p>
    <w:p w:rsidR="00AC2098" w:rsidRDefault="00332C47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the refund</w:t>
      </w:r>
      <w:r w:rsidR="00940B9D">
        <w:rPr>
          <w:rFonts w:ascii="Times New Roman" w:hAnsi="Times New Roman" w:cs="Times New Roman"/>
          <w:szCs w:val="24"/>
        </w:rPr>
        <w:t xml:space="preserve"> </w:t>
      </w:r>
      <w:r w:rsidR="00235689">
        <w:rPr>
          <w:rFonts w:ascii="Times New Roman" w:hAnsi="Times New Roman" w:cs="Times New Roman"/>
          <w:szCs w:val="24"/>
        </w:rPr>
        <w:t>the invoice</w:t>
      </w:r>
      <w:r w:rsidR="00940B9D">
        <w:rPr>
          <w:rFonts w:ascii="Times New Roman" w:hAnsi="Times New Roman" w:cs="Times New Roman"/>
          <w:szCs w:val="24"/>
        </w:rPr>
        <w:t xml:space="preserve"> must be presented, which proves the inpayment. The datas must be given by each invoices, every inpayment separately. The listing can be </w:t>
      </w:r>
      <w:r w:rsidR="000B5A7F" w:rsidRPr="000B5A7F">
        <w:rPr>
          <w:rFonts w:ascii="Times New Roman" w:hAnsi="Times New Roman" w:cs="Times New Roman"/>
          <w:szCs w:val="24"/>
        </w:rPr>
        <w:t xml:space="preserve">continuable </w:t>
      </w:r>
      <w:r w:rsidR="00940B9D">
        <w:rPr>
          <w:rFonts w:ascii="Times New Roman" w:hAnsi="Times New Roman" w:cs="Times New Roman"/>
          <w:szCs w:val="24"/>
        </w:rPr>
        <w:t>on other page if it is necessary.</w:t>
      </w:r>
    </w:p>
    <w:p w:rsidR="00AC2098" w:rsidRDefault="009C4348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The refund can be requested </w:t>
      </w:r>
      <w:r w:rsidR="00A902DF">
        <w:rPr>
          <w:rFonts w:ascii="Times New Roman" w:hAnsi="Times New Roman" w:cs="Times New Roman"/>
          <w:szCs w:val="24"/>
        </w:rPr>
        <w:t>with payment of administration fee, which amount is 1,9% of the unused road toll, but minimum 15.000 HUF.</w:t>
      </w:r>
    </w:p>
    <w:p w:rsidR="00AC2098" w:rsidRDefault="00072964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refund can be requested in 5 years from the inpayment.</w:t>
      </w:r>
    </w:p>
    <w:p w:rsidR="003741EF" w:rsidRDefault="00374244" w:rsidP="00434CC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Please, enclose to the statement:</w:t>
      </w:r>
    </w:p>
    <w:p w:rsidR="003741EF" w:rsidRDefault="008F5D1C" w:rsidP="003741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copy of the identification document of the contracted Toll Payer or the Declarer (na</w:t>
      </w:r>
      <w:r w:rsidR="008053E8">
        <w:rPr>
          <w:rFonts w:ascii="Times New Roman" w:hAnsi="Times New Roman" w:cs="Times New Roman"/>
          <w:szCs w:val="24"/>
        </w:rPr>
        <w:t>me, nationality, address/seat, Tax ID</w:t>
      </w:r>
      <w:r>
        <w:rPr>
          <w:rFonts w:ascii="Times New Roman" w:hAnsi="Times New Roman" w:cs="Times New Roman"/>
          <w:szCs w:val="24"/>
        </w:rPr>
        <w:t>/guid, certificate of representative authorisation)</w:t>
      </w:r>
      <w:r w:rsidR="008053E8">
        <w:rPr>
          <w:rFonts w:ascii="Times New Roman" w:hAnsi="Times New Roman" w:cs="Times New Roman"/>
          <w:szCs w:val="24"/>
        </w:rPr>
        <w:t>,</w:t>
      </w:r>
    </w:p>
    <w:p w:rsidR="003741EF" w:rsidRDefault="008053E8" w:rsidP="003741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case, if the D</w:t>
      </w:r>
      <w:r w:rsidR="004645A4">
        <w:rPr>
          <w:rFonts w:ascii="Times New Roman" w:hAnsi="Times New Roman" w:cs="Times New Roman"/>
          <w:szCs w:val="24"/>
        </w:rPr>
        <w:t>eclarer is not the same with the contracted Toll Payer, the copy of the title of authorisation (for example: successor/inheritor certificate document)</w:t>
      </w:r>
      <w:r>
        <w:rPr>
          <w:rFonts w:ascii="Times New Roman" w:hAnsi="Times New Roman" w:cs="Times New Roman"/>
          <w:szCs w:val="24"/>
        </w:rPr>
        <w:t>,</w:t>
      </w:r>
    </w:p>
    <w:p w:rsidR="00112BEA" w:rsidRDefault="00B70799" w:rsidP="003741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copy of the invoices about the unused and refundable amounts;</w:t>
      </w:r>
    </w:p>
    <w:p w:rsidR="00112BEA" w:rsidRPr="00112BEA" w:rsidRDefault="00B70799" w:rsidP="00112BEA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annexes can be presented </w:t>
      </w:r>
      <w:r w:rsidR="0028624E"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zCs w:val="24"/>
        </w:rPr>
        <w:t xml:space="preserve"> simple copy, but - in doubt – NTPS Plc. can require the original items, or </w:t>
      </w:r>
      <w:r w:rsidR="005409DB">
        <w:rPr>
          <w:rFonts w:ascii="Times New Roman" w:hAnsi="Times New Roman" w:cs="Times New Roman"/>
          <w:szCs w:val="24"/>
        </w:rPr>
        <w:t xml:space="preserve">the certified copies. </w:t>
      </w:r>
      <w:r w:rsidR="00614744">
        <w:rPr>
          <w:rFonts w:ascii="Times New Roman" w:hAnsi="Times New Roman" w:cs="Times New Roman"/>
          <w:szCs w:val="24"/>
        </w:rPr>
        <w:t xml:space="preserve">In case, if the </w:t>
      </w:r>
      <w:r w:rsidR="004C0BEB">
        <w:rPr>
          <w:rFonts w:ascii="Times New Roman" w:hAnsi="Times New Roman" w:cs="Times New Roman"/>
          <w:szCs w:val="24"/>
        </w:rPr>
        <w:t>copy of the certificate documents are in</w:t>
      </w:r>
      <w:r w:rsidR="00614744">
        <w:rPr>
          <w:rFonts w:ascii="Times New Roman" w:hAnsi="Times New Roman" w:cs="Times New Roman"/>
          <w:szCs w:val="24"/>
        </w:rPr>
        <w:t xml:space="preserve"> foreign language</w:t>
      </w:r>
      <w:r w:rsidR="004C0BEB">
        <w:rPr>
          <w:rFonts w:ascii="Times New Roman" w:hAnsi="Times New Roman" w:cs="Times New Roman"/>
          <w:szCs w:val="24"/>
        </w:rPr>
        <w:t xml:space="preserve">, a simple translating of that must be enclosed in Hungarian language, but – in doubt – NTPS </w:t>
      </w:r>
      <w:r w:rsidR="00F236D2">
        <w:rPr>
          <w:rFonts w:ascii="Times New Roman" w:hAnsi="Times New Roman" w:cs="Times New Roman"/>
          <w:szCs w:val="24"/>
        </w:rPr>
        <w:t>Plc. can re</w:t>
      </w:r>
      <w:r w:rsidR="004C0BEB">
        <w:rPr>
          <w:rFonts w:ascii="Times New Roman" w:hAnsi="Times New Roman" w:cs="Times New Roman"/>
          <w:szCs w:val="24"/>
        </w:rPr>
        <w:t>q</w:t>
      </w:r>
      <w:r w:rsidR="00F236D2">
        <w:rPr>
          <w:rFonts w:ascii="Times New Roman" w:hAnsi="Times New Roman" w:cs="Times New Roman"/>
          <w:szCs w:val="24"/>
        </w:rPr>
        <w:t>u</w:t>
      </w:r>
      <w:r w:rsidR="004C0BEB">
        <w:rPr>
          <w:rFonts w:ascii="Times New Roman" w:hAnsi="Times New Roman" w:cs="Times New Roman"/>
          <w:szCs w:val="24"/>
        </w:rPr>
        <w:t>est those certified translating.</w:t>
      </w:r>
      <w:bookmarkStart w:id="0" w:name="_GoBack"/>
      <w:bookmarkEnd w:id="0"/>
    </w:p>
    <w:sectPr w:rsidR="00112BEA" w:rsidRPr="00112BEA" w:rsidSect="00CD6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86" w:rsidRDefault="00F90986" w:rsidP="00B72968">
      <w:pPr>
        <w:spacing w:after="0" w:line="240" w:lineRule="auto"/>
      </w:pPr>
      <w:r>
        <w:separator/>
      </w:r>
    </w:p>
  </w:endnote>
  <w:endnote w:type="continuationSeparator" w:id="0">
    <w:p w:rsidR="00F90986" w:rsidRDefault="00F90986" w:rsidP="00B7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86" w:rsidRDefault="00F90986" w:rsidP="00B72968">
      <w:pPr>
        <w:spacing w:after="0" w:line="240" w:lineRule="auto"/>
      </w:pPr>
      <w:r>
        <w:separator/>
      </w:r>
    </w:p>
  </w:footnote>
  <w:footnote w:type="continuationSeparator" w:id="0">
    <w:p w:rsidR="00F90986" w:rsidRDefault="00F90986" w:rsidP="00B7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B2F"/>
    <w:multiLevelType w:val="hybridMultilevel"/>
    <w:tmpl w:val="8E84F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4895"/>
    <w:multiLevelType w:val="hybridMultilevel"/>
    <w:tmpl w:val="92FC301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2"/>
    <w:rsid w:val="00072964"/>
    <w:rsid w:val="000911B6"/>
    <w:rsid w:val="000B5A7F"/>
    <w:rsid w:val="000C07C8"/>
    <w:rsid w:val="000D3F30"/>
    <w:rsid w:val="000F1B61"/>
    <w:rsid w:val="00112BEA"/>
    <w:rsid w:val="001A336E"/>
    <w:rsid w:val="001F4DC0"/>
    <w:rsid w:val="002269BC"/>
    <w:rsid w:val="00235689"/>
    <w:rsid w:val="00257C38"/>
    <w:rsid w:val="002674B2"/>
    <w:rsid w:val="0028624E"/>
    <w:rsid w:val="003007D1"/>
    <w:rsid w:val="00332C47"/>
    <w:rsid w:val="00334285"/>
    <w:rsid w:val="003741EF"/>
    <w:rsid w:val="00374244"/>
    <w:rsid w:val="0041196A"/>
    <w:rsid w:val="00416352"/>
    <w:rsid w:val="00433858"/>
    <w:rsid w:val="00434CC1"/>
    <w:rsid w:val="00441BB3"/>
    <w:rsid w:val="00453331"/>
    <w:rsid w:val="004645A4"/>
    <w:rsid w:val="00496AE9"/>
    <w:rsid w:val="00497204"/>
    <w:rsid w:val="004C0BEB"/>
    <w:rsid w:val="004C335A"/>
    <w:rsid w:val="00503C9D"/>
    <w:rsid w:val="005409DB"/>
    <w:rsid w:val="00614744"/>
    <w:rsid w:val="00654147"/>
    <w:rsid w:val="006B4CAE"/>
    <w:rsid w:val="0072619E"/>
    <w:rsid w:val="00801F1C"/>
    <w:rsid w:val="008053E8"/>
    <w:rsid w:val="008F5D1C"/>
    <w:rsid w:val="00940B9D"/>
    <w:rsid w:val="00995F87"/>
    <w:rsid w:val="009C4348"/>
    <w:rsid w:val="00A34171"/>
    <w:rsid w:val="00A633B8"/>
    <w:rsid w:val="00A902DF"/>
    <w:rsid w:val="00A93BAF"/>
    <w:rsid w:val="00AC2098"/>
    <w:rsid w:val="00B33F14"/>
    <w:rsid w:val="00B70799"/>
    <w:rsid w:val="00B72968"/>
    <w:rsid w:val="00BE0978"/>
    <w:rsid w:val="00BF08E1"/>
    <w:rsid w:val="00C051BA"/>
    <w:rsid w:val="00C471C5"/>
    <w:rsid w:val="00CD6A62"/>
    <w:rsid w:val="00CF130B"/>
    <w:rsid w:val="00D74026"/>
    <w:rsid w:val="00D96570"/>
    <w:rsid w:val="00DC68D6"/>
    <w:rsid w:val="00E60069"/>
    <w:rsid w:val="00F236D2"/>
    <w:rsid w:val="00F34BA5"/>
    <w:rsid w:val="00F90986"/>
    <w:rsid w:val="00F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741E"/>
  <w15:chartTrackingRefBased/>
  <w15:docId w15:val="{0A934196-82F7-47B2-8E31-EEAE4F5B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29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29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296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3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C342-C1E0-4B27-8629-2A93C396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Útdíjfizetési Szolgáltató Zrt.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dr. Vida</dc:creator>
  <cp:keywords/>
  <dc:description/>
  <cp:lastModifiedBy>Forgó Adrienn</cp:lastModifiedBy>
  <cp:revision>25</cp:revision>
  <dcterms:created xsi:type="dcterms:W3CDTF">2023-02-06T08:09:00Z</dcterms:created>
  <dcterms:modified xsi:type="dcterms:W3CDTF">2023-02-06T13:43:00Z</dcterms:modified>
</cp:coreProperties>
</file>